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BB39D" w14:textId="724FD93F" w:rsidR="003570F0" w:rsidRDefault="003570F0" w:rsidP="0073733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6"/>
        <w:gridCol w:w="8161"/>
        <w:gridCol w:w="969"/>
      </w:tblGrid>
      <w:tr w:rsidR="00BB353D" w14:paraId="515D97AE" w14:textId="77777777" w:rsidTr="00BB353D">
        <w:trPr>
          <w:trHeight w:val="999"/>
        </w:trPr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96007" w14:textId="77777777" w:rsidR="00BB353D" w:rsidRDefault="00BB353D" w:rsidP="00B123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159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22D14058" wp14:editId="509E3115">
                  <wp:extent cx="638175" cy="582412"/>
                  <wp:effectExtent l="0" t="0" r="0" b="0"/>
                  <wp:docPr id="1" name="Picture 0" descr="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398" cy="58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139C97" w14:textId="13A30F71" w:rsidR="00BB353D" w:rsidRPr="00BB353D" w:rsidRDefault="00BB353D" w:rsidP="00BB3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BHARATI VIDYAPEETH</w:t>
            </w:r>
          </w:p>
          <w:p w14:paraId="04429A02" w14:textId="77777777" w:rsidR="00BB353D" w:rsidRPr="00BB353D" w:rsidRDefault="00BB353D" w:rsidP="00BB3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(DEEMED TO BE UNIVERSITY)</w:t>
            </w:r>
          </w:p>
          <w:p w14:paraId="328B08C5" w14:textId="77777777" w:rsidR="00BB353D" w:rsidRDefault="00BB353D" w:rsidP="00BB35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B35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PUNE (INDIA)</w:t>
            </w:r>
          </w:p>
          <w:p w14:paraId="1ADC4BAE" w14:textId="77777777" w:rsidR="00BB353D" w:rsidRPr="00BB353D" w:rsidRDefault="00BB353D" w:rsidP="00BB3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val="en-US"/>
              </w:rPr>
            </w:pPr>
            <w:r w:rsidRPr="00BB353D">
              <w:rPr>
                <w:rFonts w:ascii="Times New Roman" w:eastAsia="Times New Roman" w:hAnsi="Times New Roman" w:cs="Times New Roman"/>
                <w:sz w:val="24"/>
                <w:szCs w:val="36"/>
                <w:lang w:val="en-US"/>
              </w:rPr>
              <w:t>Bharati Vidyapeeth Bhavan</w:t>
            </w:r>
          </w:p>
          <w:p w14:paraId="6DF17508" w14:textId="77777777" w:rsidR="00BB353D" w:rsidRDefault="00BB353D" w:rsidP="00BB3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36"/>
                <w:lang w:val="en-US"/>
              </w:rPr>
            </w:pPr>
            <w:r w:rsidRPr="00BB353D">
              <w:rPr>
                <w:rFonts w:ascii="Times New Roman" w:eastAsia="Times New Roman" w:hAnsi="Times New Roman" w:cs="Times New Roman"/>
                <w:sz w:val="24"/>
                <w:szCs w:val="36"/>
                <w:lang w:val="en-US"/>
              </w:rPr>
              <w:t>LBS Marg, Pune 411 030</w:t>
            </w:r>
          </w:p>
          <w:p w14:paraId="1C045F9E" w14:textId="10500B16" w:rsidR="00F32503" w:rsidRDefault="00F32503" w:rsidP="00BB353D">
            <w:pPr>
              <w:jc w:val="center"/>
              <w:rPr>
                <w:rFonts w:ascii="Times New Roman" w:hAnsi="Times New Roman" w:cs="Times New Roman"/>
                <w:b/>
                <w:bCs/>
                <w:szCs w:val="32"/>
                <w:lang w:val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85C183" w14:textId="572AD127" w:rsidR="00BB353D" w:rsidRDefault="00BB353D" w:rsidP="00BB35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CD5" w:rsidRPr="00FA40B5" w14:paraId="088998D1" w14:textId="77777777" w:rsidTr="009F7D15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0C6EE" w14:textId="77777777" w:rsidR="000D6CD5" w:rsidRPr="00EE4B33" w:rsidRDefault="000D6CD5" w:rsidP="00B1238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32C4E55" w14:textId="03445D22" w:rsidR="000D6CD5" w:rsidRDefault="000D6CD5" w:rsidP="00B123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0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 APJ Abdul Kalam Junior Research Fellowship (JRF)</w:t>
            </w:r>
            <w:r w:rsidR="00003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1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Application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</w:t>
            </w:r>
            <w:r w:rsidRPr="00B013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</w:p>
          <w:p w14:paraId="35C603B9" w14:textId="58E497A1" w:rsidR="000D6CD5" w:rsidRPr="00F51D6C" w:rsidRDefault="000D6CD5" w:rsidP="00103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21B83DC7" w14:textId="10FC9534" w:rsidR="000D6CD5" w:rsidRDefault="003A6820" w:rsidP="000D6CD5">
      <w:pPr>
        <w:spacing w:after="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C9B">
        <w:rPr>
          <w:rFonts w:ascii="Times New Roman" w:eastAsia="Times New Roman" w:hAnsi="Times New Roman" w:cs="Times New Roman"/>
          <w:i/>
          <w:iCs/>
          <w:sz w:val="24"/>
          <w:szCs w:val="24"/>
        </w:rPr>
        <w:t>(Please take back-to-back print of this document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before submission</w:t>
      </w:r>
      <w:r w:rsidRPr="006B7C9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4A473E63" w14:textId="664D2C9D" w:rsidR="003A6820" w:rsidRPr="003A6820" w:rsidRDefault="003A6820" w:rsidP="000D6CD5">
      <w:pPr>
        <w:spacing w:after="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0ADF33" w14:textId="1E8302A1" w:rsidR="000D6CD5" w:rsidRDefault="000D6CD5" w:rsidP="000D6CD5">
      <w:pPr>
        <w:spacing w:after="2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14:paraId="3C847D79" w14:textId="21A2010F" w:rsidR="000E7147" w:rsidRDefault="000E7147" w:rsidP="00BA44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85613" w14:textId="56C67816" w:rsidR="00B9739D" w:rsidRPr="00B9739D" w:rsidRDefault="00B9739D" w:rsidP="00B9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9D">
        <w:rPr>
          <w:rFonts w:ascii="Times New Roman" w:hAnsi="Times New Roman" w:cs="Times New Roman"/>
          <w:sz w:val="24"/>
          <w:szCs w:val="24"/>
        </w:rPr>
        <w:t xml:space="preserve">Only full-time Ph.D. Scholars are eligible for this </w:t>
      </w:r>
      <w:r>
        <w:rPr>
          <w:rFonts w:ascii="Times New Roman" w:hAnsi="Times New Roman" w:cs="Times New Roman"/>
          <w:sz w:val="24"/>
          <w:szCs w:val="24"/>
        </w:rPr>
        <w:t>fellowship</w:t>
      </w:r>
      <w:r w:rsidRPr="00B973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scholars should not be working anywhere else and should not be employee of Bharati Vidyapeeth. The scholar should be working as a full-time research scholar till his/her Ph.D. is completed.</w:t>
      </w:r>
    </w:p>
    <w:p w14:paraId="7217D4C3" w14:textId="77777777" w:rsidR="00B9739D" w:rsidRPr="00B9739D" w:rsidRDefault="00B9739D" w:rsidP="00BA44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DD623" w14:textId="53EACF19" w:rsidR="00BA445E" w:rsidRPr="0073733A" w:rsidRDefault="008D21B9" w:rsidP="00BA44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Ph.D. </w:t>
      </w:r>
      <w:r w:rsidR="00B23DD4">
        <w:rPr>
          <w:rFonts w:ascii="Times New Roman" w:hAnsi="Times New Roman" w:cs="Times New Roman"/>
          <w:b/>
          <w:bCs/>
          <w:sz w:val="24"/>
          <w:szCs w:val="24"/>
        </w:rPr>
        <w:t xml:space="preserve">Programme </w:t>
      </w:r>
      <w:r w:rsidR="00BA445E" w:rsidRPr="0073733A">
        <w:rPr>
          <w:rFonts w:ascii="Times New Roman" w:hAnsi="Times New Roman" w:cs="Times New Roman"/>
          <w:b/>
          <w:bCs/>
          <w:sz w:val="24"/>
          <w:szCs w:val="24"/>
        </w:rPr>
        <w:t>Details</w:t>
      </w:r>
      <w:r w:rsidR="00B23DD4">
        <w:rPr>
          <w:rFonts w:ascii="Times New Roman" w:hAnsi="Times New Roman" w:cs="Times New Roman"/>
          <w:b/>
          <w:bCs/>
          <w:sz w:val="24"/>
          <w:szCs w:val="24"/>
        </w:rPr>
        <w:t xml:space="preserve"> of the Ph.D. Scholar</w:t>
      </w:r>
      <w:r w:rsidR="00BA445E" w:rsidRPr="007373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4"/>
        <w:gridCol w:w="7832"/>
      </w:tblGrid>
      <w:tr w:rsidR="00BA445E" w14:paraId="64020E47" w14:textId="77777777" w:rsidTr="00B12388">
        <w:tc>
          <w:tcPr>
            <w:tcW w:w="1255" w:type="pct"/>
          </w:tcPr>
          <w:p w14:paraId="156CEB16" w14:textId="77777777" w:rsidR="00BA445E" w:rsidRDefault="00BA445E" w:rsidP="00B123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Faculty:</w:t>
            </w:r>
          </w:p>
        </w:tc>
        <w:tc>
          <w:tcPr>
            <w:tcW w:w="3745" w:type="pct"/>
          </w:tcPr>
          <w:p w14:paraId="0E8373E7" w14:textId="230898E8" w:rsidR="00BA445E" w:rsidRPr="00DC7920" w:rsidRDefault="00BA445E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45E" w14:paraId="07475234" w14:textId="77777777" w:rsidTr="00B12388">
        <w:tc>
          <w:tcPr>
            <w:tcW w:w="1255" w:type="pct"/>
          </w:tcPr>
          <w:p w14:paraId="3DEA9DD3" w14:textId="77777777" w:rsidR="00BA445E" w:rsidRDefault="00BA445E" w:rsidP="00B123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3745" w:type="pct"/>
          </w:tcPr>
          <w:p w14:paraId="6CB56DEF" w14:textId="1BDEBB86" w:rsidR="00BA445E" w:rsidRPr="00DC7920" w:rsidRDefault="00BA445E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45E" w14:paraId="52A78F26" w14:textId="77777777" w:rsidTr="004A093B">
        <w:trPr>
          <w:trHeight w:val="362"/>
        </w:trPr>
        <w:tc>
          <w:tcPr>
            <w:tcW w:w="1255" w:type="pct"/>
          </w:tcPr>
          <w:p w14:paraId="5629496A" w14:textId="77777777" w:rsidR="00BA445E" w:rsidRDefault="00BA445E" w:rsidP="00B123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45" w:type="pct"/>
          </w:tcPr>
          <w:p w14:paraId="08F24E03" w14:textId="4ACCC2D8" w:rsidR="00BA445E" w:rsidRPr="00DC7920" w:rsidRDefault="00BA445E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2B7847" w14:textId="77777777" w:rsidR="00BA445E" w:rsidRDefault="00BA445E" w:rsidP="00BA44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FC989" w14:textId="3F990A00" w:rsidR="0073733A" w:rsidRPr="0073733A" w:rsidRDefault="002464CF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Ph.D. Scholar </w:t>
      </w:r>
      <w:r w:rsidR="0073733A" w:rsidRPr="0073733A">
        <w:rPr>
          <w:rFonts w:ascii="Times New Roman" w:hAnsi="Times New Roman" w:cs="Times New Roman"/>
          <w:b/>
          <w:bCs/>
          <w:sz w:val="24"/>
          <w:szCs w:val="24"/>
        </w:rPr>
        <w:t>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8"/>
        <w:gridCol w:w="3798"/>
      </w:tblGrid>
      <w:tr w:rsidR="0073733A" w14:paraId="3810449F" w14:textId="77777777" w:rsidTr="00DC12DF">
        <w:trPr>
          <w:trHeight w:val="376"/>
        </w:trPr>
        <w:tc>
          <w:tcPr>
            <w:tcW w:w="3184" w:type="pct"/>
          </w:tcPr>
          <w:p w14:paraId="56037FC9" w14:textId="77777777" w:rsidR="0073733A" w:rsidRDefault="0073733A" w:rsidP="00E008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Ph.D. Scholar:</w:t>
            </w:r>
          </w:p>
        </w:tc>
        <w:tc>
          <w:tcPr>
            <w:tcW w:w="1816" w:type="pct"/>
          </w:tcPr>
          <w:p w14:paraId="5F4A14E3" w14:textId="2C5BB708" w:rsidR="0073733A" w:rsidRPr="00DC7920" w:rsidRDefault="0073733A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33A" w14:paraId="5E1C53FD" w14:textId="77777777" w:rsidTr="00DC12DF">
        <w:tc>
          <w:tcPr>
            <w:tcW w:w="3184" w:type="pct"/>
          </w:tcPr>
          <w:p w14:paraId="632560C6" w14:textId="420501A7" w:rsidR="0073733A" w:rsidRDefault="0073733A" w:rsidP="00E008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Provisional Admission</w:t>
            </w:r>
            <w:r w:rsidR="00A336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16" w:type="pct"/>
          </w:tcPr>
          <w:p w14:paraId="2BFE840B" w14:textId="55896A39" w:rsidR="0073733A" w:rsidRDefault="0073733A" w:rsidP="00B1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33A" w14:paraId="6EEB889A" w14:textId="77777777" w:rsidTr="00DC12DF">
        <w:tc>
          <w:tcPr>
            <w:tcW w:w="3184" w:type="pct"/>
          </w:tcPr>
          <w:p w14:paraId="7FCF0160" w14:textId="77777777" w:rsidR="0073733A" w:rsidRDefault="0073733A" w:rsidP="00E008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Number of Provisional Admission Letter:</w:t>
            </w:r>
          </w:p>
        </w:tc>
        <w:tc>
          <w:tcPr>
            <w:tcW w:w="1816" w:type="pct"/>
          </w:tcPr>
          <w:p w14:paraId="4374B25E" w14:textId="2BC28737" w:rsidR="0073733A" w:rsidRPr="00DC7920" w:rsidRDefault="0073733A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6EB" w14:paraId="344E7C58" w14:textId="77777777" w:rsidTr="00DC12DF">
        <w:tc>
          <w:tcPr>
            <w:tcW w:w="3184" w:type="pct"/>
          </w:tcPr>
          <w:p w14:paraId="4E3FD111" w14:textId="63A60022" w:rsidR="00A336EB" w:rsidRDefault="000E3B95" w:rsidP="00E008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Availability at the Research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through-out the working day:</w:t>
            </w:r>
          </w:p>
        </w:tc>
        <w:tc>
          <w:tcPr>
            <w:tcW w:w="1816" w:type="pct"/>
          </w:tcPr>
          <w:p w14:paraId="01444D1A" w14:textId="577D26A1" w:rsidR="00A336EB" w:rsidRDefault="00A336EB" w:rsidP="00B1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B95" w14:paraId="542C4591" w14:textId="77777777" w:rsidTr="00DC12DF">
        <w:tc>
          <w:tcPr>
            <w:tcW w:w="3184" w:type="pct"/>
          </w:tcPr>
          <w:p w14:paraId="1587F44B" w14:textId="2D4AB04F" w:rsidR="000E3B95" w:rsidRDefault="000E3B95" w:rsidP="000E3B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Willingness to work towards </w:t>
            </w:r>
            <w:r w:rsidRPr="004118EA">
              <w:rPr>
                <w:rFonts w:ascii="Times New Roman" w:hAnsi="Times New Roman" w:cs="Times New Roman"/>
                <w:sz w:val="24"/>
                <w:szCs w:val="24"/>
              </w:rPr>
              <w:t>4-6 hours per week of teaching / research assistantship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the Research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16" w:type="pct"/>
          </w:tcPr>
          <w:p w14:paraId="1BB39A1F" w14:textId="66A795E2" w:rsidR="000E3B95" w:rsidRDefault="000E3B95" w:rsidP="000E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46E96" w14:textId="77777777" w:rsidR="0073733A" w:rsidRDefault="0073733A" w:rsidP="0073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6CAEF" w14:textId="33D41F9C" w:rsidR="0086257C" w:rsidRDefault="0086257C" w:rsidP="00862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5C">
        <w:rPr>
          <w:rFonts w:ascii="Times New Roman" w:hAnsi="Times New Roman" w:cs="Times New Roman"/>
          <w:b/>
          <w:bCs/>
          <w:sz w:val="28"/>
          <w:szCs w:val="28"/>
          <w:u w:val="single"/>
        </w:rPr>
        <w:t>PART-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1A7D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Past Performance of </w:t>
      </w:r>
      <w:r w:rsidR="00F63E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the </w:t>
      </w:r>
      <w:r w:rsidRPr="001A7D5C">
        <w:rPr>
          <w:rFonts w:ascii="Times New Roman" w:hAnsi="Times New Roman" w:cs="Times New Roman"/>
          <w:b/>
          <w:bCs/>
          <w:sz w:val="28"/>
          <w:szCs w:val="28"/>
          <w:u w:val="single"/>
        </w:rPr>
        <w:t>Ph.D. Scholar</w:t>
      </w:r>
    </w:p>
    <w:p w14:paraId="56DCF41A" w14:textId="77777777" w:rsidR="0086257C" w:rsidRPr="0073733A" w:rsidRDefault="0086257C" w:rsidP="0073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B9CA5" w14:textId="18FE86DA" w:rsidR="00475BD6" w:rsidRDefault="001B1088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05090">
        <w:rPr>
          <w:rFonts w:ascii="Times New Roman" w:hAnsi="Times New Roman" w:cs="Times New Roman"/>
          <w:b/>
          <w:bCs/>
          <w:sz w:val="24"/>
          <w:szCs w:val="24"/>
        </w:rPr>
        <w:t>Academic Performance Details:</w:t>
      </w:r>
    </w:p>
    <w:tbl>
      <w:tblPr>
        <w:tblStyle w:val="TableGrid"/>
        <w:tblW w:w="5066" w:type="pct"/>
        <w:tblLook w:val="04A0" w:firstRow="1" w:lastRow="0" w:firstColumn="1" w:lastColumn="0" w:noHBand="0" w:noVBand="1"/>
      </w:tblPr>
      <w:tblGrid>
        <w:gridCol w:w="2188"/>
        <w:gridCol w:w="706"/>
        <w:gridCol w:w="4672"/>
        <w:gridCol w:w="3028"/>
      </w:tblGrid>
      <w:tr w:rsidR="008B2C55" w14:paraId="787F05F8" w14:textId="77777777" w:rsidTr="006D6585">
        <w:trPr>
          <w:trHeight w:val="315"/>
        </w:trPr>
        <w:tc>
          <w:tcPr>
            <w:tcW w:w="1033" w:type="pct"/>
          </w:tcPr>
          <w:p w14:paraId="24D8C64D" w14:textId="49CAEACF" w:rsidR="008B2C55" w:rsidRDefault="008B2C55" w:rsidP="00305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333" w:type="pct"/>
          </w:tcPr>
          <w:p w14:paraId="69B653D1" w14:textId="40448947" w:rsidR="008B2C55" w:rsidRDefault="008B2C55" w:rsidP="00305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05" w:type="pct"/>
          </w:tcPr>
          <w:p w14:paraId="2B3C2ED2" w14:textId="384FD54A" w:rsidR="008B2C55" w:rsidRDefault="008B2C55" w:rsidP="00305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Institute/University</w:t>
            </w:r>
          </w:p>
        </w:tc>
        <w:tc>
          <w:tcPr>
            <w:tcW w:w="1430" w:type="pct"/>
          </w:tcPr>
          <w:p w14:paraId="3EDD06A1" w14:textId="022B5968" w:rsidR="008B2C55" w:rsidRDefault="008B2C55" w:rsidP="003050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Percentage/Class/Grade</w:t>
            </w:r>
          </w:p>
        </w:tc>
      </w:tr>
      <w:tr w:rsidR="008B2C55" w14:paraId="3956AFE5" w14:textId="77777777" w:rsidTr="006D6585">
        <w:trPr>
          <w:trHeight w:val="339"/>
        </w:trPr>
        <w:tc>
          <w:tcPr>
            <w:tcW w:w="1033" w:type="pct"/>
          </w:tcPr>
          <w:p w14:paraId="6DFD4F02" w14:textId="77A90D3E" w:rsidR="008B2C55" w:rsidRPr="00305090" w:rsidRDefault="008B2C55" w:rsidP="00305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</w:rPr>
              <w:t>M.Phil./SET/NET</w:t>
            </w:r>
          </w:p>
        </w:tc>
        <w:tc>
          <w:tcPr>
            <w:tcW w:w="333" w:type="pct"/>
          </w:tcPr>
          <w:p w14:paraId="160AE112" w14:textId="462DE7DA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</w:tcPr>
          <w:p w14:paraId="29CCEBC6" w14:textId="3B474CF5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pct"/>
          </w:tcPr>
          <w:p w14:paraId="357DE212" w14:textId="0A95D006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C55" w14:paraId="33DA84A7" w14:textId="77777777" w:rsidTr="00DC6FDA">
        <w:trPr>
          <w:trHeight w:val="392"/>
        </w:trPr>
        <w:tc>
          <w:tcPr>
            <w:tcW w:w="1033" w:type="pct"/>
          </w:tcPr>
          <w:p w14:paraId="3C14E831" w14:textId="74330803" w:rsidR="008B2C55" w:rsidRPr="00305090" w:rsidRDefault="008B2C55" w:rsidP="00305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333" w:type="pct"/>
          </w:tcPr>
          <w:p w14:paraId="6E460410" w14:textId="33B2CCE2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</w:tcPr>
          <w:p w14:paraId="091C6543" w14:textId="600F978C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pct"/>
          </w:tcPr>
          <w:p w14:paraId="21657D6E" w14:textId="325728E0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C55" w14:paraId="72E57B8D" w14:textId="77777777" w:rsidTr="004A093B">
        <w:trPr>
          <w:trHeight w:val="368"/>
        </w:trPr>
        <w:tc>
          <w:tcPr>
            <w:tcW w:w="1033" w:type="pct"/>
          </w:tcPr>
          <w:p w14:paraId="611FC538" w14:textId="4B48E922" w:rsidR="008B2C55" w:rsidRPr="00305090" w:rsidRDefault="008B2C55" w:rsidP="003050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5090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333" w:type="pct"/>
          </w:tcPr>
          <w:p w14:paraId="786957C9" w14:textId="4AEB2DC2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5" w:type="pct"/>
          </w:tcPr>
          <w:p w14:paraId="1ADDEB49" w14:textId="4A145F38" w:rsidR="008B2C55" w:rsidRPr="00DC6FDA" w:rsidRDefault="008B2C5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pct"/>
          </w:tcPr>
          <w:p w14:paraId="4E97FF40" w14:textId="156B7AEC" w:rsidR="008B2C55" w:rsidRPr="00DC6FDA" w:rsidRDefault="008B2C55" w:rsidP="00BF64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21E7E8" w14:textId="77777777" w:rsidR="00305090" w:rsidRDefault="00305090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19D6A" w14:textId="5B15F5F0" w:rsidR="00305090" w:rsidRDefault="0091162B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="00DF6CD7">
        <w:rPr>
          <w:rFonts w:ascii="Times New Roman" w:hAnsi="Times New Roman" w:cs="Times New Roman"/>
          <w:b/>
          <w:bCs/>
          <w:sz w:val="24"/>
          <w:szCs w:val="24"/>
        </w:rPr>
        <w:t xml:space="preserve">Publication </w:t>
      </w:r>
      <w:r>
        <w:rPr>
          <w:rFonts w:ascii="Times New Roman" w:hAnsi="Times New Roman" w:cs="Times New Roman"/>
          <w:b/>
          <w:bCs/>
          <w:sz w:val="24"/>
          <w:szCs w:val="24"/>
        </w:rPr>
        <w:t>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5"/>
        <w:gridCol w:w="1163"/>
        <w:gridCol w:w="1165"/>
        <w:gridCol w:w="1495"/>
        <w:gridCol w:w="1416"/>
        <w:gridCol w:w="1115"/>
        <w:gridCol w:w="1267"/>
      </w:tblGrid>
      <w:tr w:rsidR="008C33A5" w14:paraId="51354875" w14:textId="3729D29D" w:rsidTr="003E2931">
        <w:tc>
          <w:tcPr>
            <w:tcW w:w="1356" w:type="pct"/>
          </w:tcPr>
          <w:p w14:paraId="1D231C6D" w14:textId="405DED67" w:rsidR="007B40EE" w:rsidRPr="00DF6CD7" w:rsidRDefault="00DF6CD7" w:rsidP="00DF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D7">
              <w:rPr>
                <w:rFonts w:ascii="Times New Roman" w:hAnsi="Times New Roman" w:cs="Times New Roman"/>
                <w:sz w:val="24"/>
                <w:szCs w:val="24"/>
              </w:rPr>
              <w:t>(articles published in)</w:t>
            </w:r>
          </w:p>
        </w:tc>
        <w:tc>
          <w:tcPr>
            <w:tcW w:w="556" w:type="pct"/>
          </w:tcPr>
          <w:p w14:paraId="670639CB" w14:textId="6865F797" w:rsidR="007B40EE" w:rsidRDefault="007B40EE" w:rsidP="003E2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557" w:type="pct"/>
          </w:tcPr>
          <w:p w14:paraId="74E4036C" w14:textId="59BF6EB4" w:rsidR="007B40EE" w:rsidRDefault="007B40EE" w:rsidP="003E2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715" w:type="pct"/>
          </w:tcPr>
          <w:p w14:paraId="6A644EE7" w14:textId="38F44325" w:rsidR="007B40EE" w:rsidRDefault="007B40EE" w:rsidP="003E2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677" w:type="pct"/>
          </w:tcPr>
          <w:p w14:paraId="2533D9BF" w14:textId="0242D906" w:rsidR="007B40EE" w:rsidRDefault="007B40EE" w:rsidP="003E2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 List</w:t>
            </w:r>
          </w:p>
        </w:tc>
        <w:tc>
          <w:tcPr>
            <w:tcW w:w="533" w:type="pct"/>
          </w:tcPr>
          <w:p w14:paraId="61272228" w14:textId="66B85B9E" w:rsidR="007B40EE" w:rsidRDefault="007B40EE" w:rsidP="003E2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606" w:type="pct"/>
          </w:tcPr>
          <w:p w14:paraId="5A819824" w14:textId="737EB6D6" w:rsidR="007B40EE" w:rsidRDefault="007B40EE" w:rsidP="003E29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C33A5" w14:paraId="407B0004" w14:textId="38B68561" w:rsidTr="003E2931">
        <w:tc>
          <w:tcPr>
            <w:tcW w:w="1356" w:type="pct"/>
          </w:tcPr>
          <w:p w14:paraId="042982B4" w14:textId="61222B79" w:rsidR="007B40EE" w:rsidRDefault="007B40EE" w:rsidP="007B40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Conference</w:t>
            </w:r>
            <w:r w:rsidR="00DF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40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6" w:type="pct"/>
          </w:tcPr>
          <w:p w14:paraId="4787F0D5" w14:textId="575777AA" w:rsidR="007B40EE" w:rsidRDefault="007B40EE" w:rsidP="00BF64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</w:tcPr>
          <w:p w14:paraId="452EF31F" w14:textId="50783774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</w:tcPr>
          <w:p w14:paraId="3531BAA3" w14:textId="2FF78B1E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4FD1D8E7" w14:textId="23EBB18D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A1312F0" w14:textId="451CAE3A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</w:tcPr>
          <w:p w14:paraId="4D27AE15" w14:textId="67D26CCC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3A5" w14:paraId="5702F3B5" w14:textId="064E3F4A" w:rsidTr="003E2931">
        <w:tc>
          <w:tcPr>
            <w:tcW w:w="1356" w:type="pct"/>
          </w:tcPr>
          <w:p w14:paraId="49BC7B16" w14:textId="76EAAD3A" w:rsidR="007B40EE" w:rsidRDefault="007B40EE" w:rsidP="007B40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Journals</w:t>
            </w:r>
            <w:r w:rsidR="00F40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6" w:type="pct"/>
          </w:tcPr>
          <w:p w14:paraId="5ECAC877" w14:textId="2D19C3C5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</w:tcPr>
          <w:p w14:paraId="24797664" w14:textId="01F85C3F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</w:tcPr>
          <w:p w14:paraId="62BFA927" w14:textId="46A0DA83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DC91A4D" w14:textId="24073F86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" w:type="pct"/>
          </w:tcPr>
          <w:p w14:paraId="665DA9DA" w14:textId="7854C9E6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</w:tcPr>
          <w:p w14:paraId="02DE9D54" w14:textId="0EA4ABD9" w:rsidR="007B40EE" w:rsidRDefault="007B40EE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01B1" w14:paraId="1AFC1A43" w14:textId="77777777" w:rsidTr="005501B1">
        <w:tc>
          <w:tcPr>
            <w:tcW w:w="1356" w:type="pct"/>
          </w:tcPr>
          <w:p w14:paraId="069FB401" w14:textId="2088E56B" w:rsidR="005501B1" w:rsidRPr="005501B1" w:rsidRDefault="005501B1" w:rsidP="005501B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Publications:</w:t>
            </w:r>
          </w:p>
        </w:tc>
        <w:tc>
          <w:tcPr>
            <w:tcW w:w="3644" w:type="pct"/>
            <w:gridSpan w:val="6"/>
          </w:tcPr>
          <w:p w14:paraId="34888CC2" w14:textId="5E616039" w:rsidR="005501B1" w:rsidRDefault="005501B1" w:rsidP="0073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(Books/Book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01B1">
              <w:rPr>
                <w:rFonts w:ascii="Times New Roman" w:hAnsi="Times New Roman" w:cs="Times New Roman"/>
                <w:sz w:val="24"/>
                <w:szCs w:val="24"/>
              </w:rPr>
              <w:t>Chapters etc.)</w:t>
            </w:r>
            <w:r w:rsidR="00DC6FD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C6FDA" w:rsidRPr="00DC6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1209B8C" w14:textId="7EC9D8A3" w:rsidR="005501B1" w:rsidRPr="005501B1" w:rsidRDefault="005501B1" w:rsidP="0073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A3F85" w14:textId="77777777" w:rsidR="005501B1" w:rsidRDefault="005501B1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F9CB0" w14:textId="66B13CA6" w:rsidR="008C4795" w:rsidRDefault="008C4795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Research Grant </w:t>
      </w:r>
      <w:r w:rsidR="001D5424">
        <w:rPr>
          <w:rFonts w:ascii="Times New Roman" w:hAnsi="Times New Roman" w:cs="Times New Roman"/>
          <w:b/>
          <w:bCs/>
          <w:sz w:val="24"/>
          <w:szCs w:val="24"/>
        </w:rPr>
        <w:t xml:space="preserve">(received) </w:t>
      </w:r>
      <w:r>
        <w:rPr>
          <w:rFonts w:ascii="Times New Roman" w:hAnsi="Times New Roman" w:cs="Times New Roman"/>
          <w:b/>
          <w:bCs/>
          <w:sz w:val="24"/>
          <w:szCs w:val="24"/>
        </w:rPr>
        <w:t>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C4795" w14:paraId="1828F890" w14:textId="77777777" w:rsidTr="008C33A5">
        <w:tc>
          <w:tcPr>
            <w:tcW w:w="1666" w:type="pct"/>
          </w:tcPr>
          <w:p w14:paraId="5D5A522E" w14:textId="714C62D7" w:rsidR="008C4795" w:rsidRDefault="008C4795" w:rsidP="008C4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1666" w:type="pct"/>
          </w:tcPr>
          <w:p w14:paraId="6D0FA6D2" w14:textId="0E084E9E" w:rsidR="008C4795" w:rsidRDefault="008C4795" w:rsidP="008C4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667" w:type="pct"/>
          </w:tcPr>
          <w:p w14:paraId="0C7FA6A6" w14:textId="30B02A1D" w:rsidR="008C4795" w:rsidRDefault="008C4795" w:rsidP="008C4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</w:tr>
      <w:tr w:rsidR="008C4795" w14:paraId="088EBB07" w14:textId="77777777" w:rsidTr="008C33A5">
        <w:tc>
          <w:tcPr>
            <w:tcW w:w="1666" w:type="pct"/>
          </w:tcPr>
          <w:p w14:paraId="76D46003" w14:textId="58B553FB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4C7439AB" w14:textId="6CDFF045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1D52239" w14:textId="47D2E728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795" w14:paraId="0B80A8A8" w14:textId="77777777" w:rsidTr="008C33A5">
        <w:tc>
          <w:tcPr>
            <w:tcW w:w="1666" w:type="pct"/>
          </w:tcPr>
          <w:p w14:paraId="66A9B89C" w14:textId="3F63A5E4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181C13F0" w14:textId="66117C1A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8359ACF" w14:textId="00FAD116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EEF781" w14:textId="0F36F263" w:rsidR="008C337B" w:rsidRDefault="0018653E" w:rsidP="00F349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8C337B">
        <w:rPr>
          <w:rFonts w:ascii="Times New Roman" w:hAnsi="Times New Roman" w:cs="Times New Roman"/>
          <w:b/>
          <w:bCs/>
          <w:sz w:val="24"/>
          <w:szCs w:val="24"/>
        </w:rPr>
        <w:lastRenderedPageBreak/>
        <w:t>IPR (received)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5"/>
        <w:gridCol w:w="8139"/>
        <w:gridCol w:w="782"/>
      </w:tblGrid>
      <w:tr w:rsidR="008C337B" w14:paraId="6F9C3821" w14:textId="77777777" w:rsidTr="00C067DC">
        <w:tc>
          <w:tcPr>
            <w:tcW w:w="734" w:type="pct"/>
          </w:tcPr>
          <w:p w14:paraId="3B99BED8" w14:textId="12C6F053" w:rsidR="008C337B" w:rsidRDefault="008C337B" w:rsidP="00B12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92" w:type="pct"/>
          </w:tcPr>
          <w:p w14:paraId="143B3A0A" w14:textId="7D71A313" w:rsidR="008C337B" w:rsidRDefault="008C337B" w:rsidP="00B12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375" w:type="pct"/>
          </w:tcPr>
          <w:p w14:paraId="3F2E55BE" w14:textId="7BA1F500" w:rsidR="008C337B" w:rsidRDefault="008C337B" w:rsidP="00B123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8C337B" w14:paraId="21EEEF0D" w14:textId="77777777" w:rsidTr="00C067DC">
        <w:tc>
          <w:tcPr>
            <w:tcW w:w="734" w:type="pct"/>
          </w:tcPr>
          <w:p w14:paraId="57224F96" w14:textId="4057FBFD" w:rsidR="008C337B" w:rsidRDefault="008C337B" w:rsidP="008C33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Patent</w:t>
            </w:r>
            <w:r w:rsidR="007F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2" w:type="pct"/>
          </w:tcPr>
          <w:p w14:paraId="5A54023C" w14:textId="3133ED85" w:rsidR="008C337B" w:rsidRDefault="008C337B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pct"/>
          </w:tcPr>
          <w:p w14:paraId="63E6A258" w14:textId="1A8FA511" w:rsidR="008C337B" w:rsidRDefault="008C337B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37B" w14:paraId="1DA2C532" w14:textId="77777777" w:rsidTr="00C067DC">
        <w:tc>
          <w:tcPr>
            <w:tcW w:w="734" w:type="pct"/>
          </w:tcPr>
          <w:p w14:paraId="66557A78" w14:textId="0A6AE9D7" w:rsidR="008C337B" w:rsidRDefault="008C337B" w:rsidP="008C33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Copyright</w:t>
            </w:r>
            <w:r w:rsidR="007F03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92" w:type="pct"/>
          </w:tcPr>
          <w:p w14:paraId="784848FF" w14:textId="302BC775" w:rsidR="008C337B" w:rsidRDefault="008C337B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pct"/>
          </w:tcPr>
          <w:p w14:paraId="08256510" w14:textId="13BC38EF" w:rsidR="008C337B" w:rsidRDefault="008C337B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267748B" w14:textId="7E871493" w:rsidR="008C337B" w:rsidRDefault="008C337B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6CE7C" w14:textId="2307858A" w:rsidR="008C4795" w:rsidRDefault="007138E2" w:rsidP="007373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Work Experience </w:t>
      </w:r>
      <w:r w:rsidR="008C4795">
        <w:rPr>
          <w:rFonts w:ascii="Times New Roman" w:hAnsi="Times New Roman" w:cs="Times New Roman"/>
          <w:b/>
          <w:bCs/>
          <w:sz w:val="24"/>
          <w:szCs w:val="24"/>
        </w:rPr>
        <w:t>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C4795" w14:paraId="5F45C295" w14:textId="77777777" w:rsidTr="00C067DC">
        <w:tc>
          <w:tcPr>
            <w:tcW w:w="1666" w:type="pct"/>
          </w:tcPr>
          <w:p w14:paraId="3B13810D" w14:textId="04E9D274" w:rsidR="008C4795" w:rsidRPr="008C4795" w:rsidRDefault="008C4795" w:rsidP="008C4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666" w:type="pct"/>
          </w:tcPr>
          <w:p w14:paraId="764AA729" w14:textId="5E61A333" w:rsidR="008C4795" w:rsidRPr="008C4795" w:rsidRDefault="008C4795" w:rsidP="008C4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667" w:type="pct"/>
          </w:tcPr>
          <w:p w14:paraId="28FBCF20" w14:textId="7E8C0C4E" w:rsidR="008C4795" w:rsidRPr="008C4795" w:rsidRDefault="008C4795" w:rsidP="008C47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</w:tr>
      <w:tr w:rsidR="008C4795" w14:paraId="655C411A" w14:textId="77777777" w:rsidTr="00C067DC">
        <w:tc>
          <w:tcPr>
            <w:tcW w:w="1666" w:type="pct"/>
          </w:tcPr>
          <w:p w14:paraId="1246C4AB" w14:textId="36E0EA0D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3FF3953C" w14:textId="58F2453B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7EB0F2B7" w14:textId="57D24FD3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795" w14:paraId="2B518281" w14:textId="77777777" w:rsidTr="00C067DC">
        <w:tc>
          <w:tcPr>
            <w:tcW w:w="1666" w:type="pct"/>
          </w:tcPr>
          <w:p w14:paraId="1F3A6E92" w14:textId="6D7FBFE9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1FB08EA3" w14:textId="6156BE60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35CD483" w14:textId="3A4D4185" w:rsidR="008C4795" w:rsidRPr="00DC6FDA" w:rsidRDefault="008C4795" w:rsidP="00DC6F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1A978A" w14:textId="77777777" w:rsidR="00752D35" w:rsidRDefault="00752D35" w:rsidP="00B46D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75E97E" w14:textId="0C9FB9B7" w:rsidR="00B46D2C" w:rsidRDefault="00B46D2C" w:rsidP="00B46D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803">
        <w:rPr>
          <w:rFonts w:ascii="Times New Roman" w:hAnsi="Times New Roman" w:cs="Times New Roman"/>
          <w:b/>
          <w:bCs/>
          <w:sz w:val="28"/>
          <w:szCs w:val="28"/>
          <w:u w:val="single"/>
        </w:rPr>
        <w:t>PART-</w:t>
      </w:r>
      <w:r w:rsidR="00BC4DB5"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r w:rsidRPr="00670803">
        <w:rPr>
          <w:rFonts w:ascii="Times New Roman" w:hAnsi="Times New Roman" w:cs="Times New Roman"/>
          <w:b/>
          <w:bCs/>
          <w:sz w:val="28"/>
          <w:szCs w:val="28"/>
          <w:u w:val="single"/>
        </w:rPr>
        <w:t>: Proposed Research Work</w:t>
      </w:r>
      <w:r w:rsidR="008028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the Ph.D. Scholar</w:t>
      </w:r>
    </w:p>
    <w:p w14:paraId="2D1A2C4B" w14:textId="77777777" w:rsidR="00B46D2C" w:rsidRDefault="00B46D2C" w:rsidP="008C33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74BF8" w14:textId="70E6DE7F" w:rsidR="008C337B" w:rsidRPr="00475BD6" w:rsidRDefault="008C337B" w:rsidP="008C33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Pr="00475BD6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="003A4D79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Pr="00475BD6">
        <w:rPr>
          <w:rFonts w:ascii="Times New Roman" w:hAnsi="Times New Roman" w:cs="Times New Roman"/>
          <w:b/>
          <w:bCs/>
          <w:sz w:val="24"/>
          <w:szCs w:val="24"/>
        </w:rPr>
        <w:t xml:space="preserve">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8"/>
        <w:gridCol w:w="6918"/>
      </w:tblGrid>
      <w:tr w:rsidR="008C337B" w14:paraId="380057B2" w14:textId="77777777" w:rsidTr="00C067DC">
        <w:tc>
          <w:tcPr>
            <w:tcW w:w="1692" w:type="pct"/>
          </w:tcPr>
          <w:p w14:paraId="1F2A5059" w14:textId="12E8CDF4" w:rsidR="008C337B" w:rsidRDefault="008C337B" w:rsidP="000F1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Topic</w:t>
            </w:r>
            <w:r w:rsidR="000F1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(tentative)</w:t>
            </w:r>
            <w:r w:rsidR="000F16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8" w:type="pct"/>
          </w:tcPr>
          <w:p w14:paraId="3559257F" w14:textId="67D1A8A5" w:rsidR="008C337B" w:rsidRPr="00E628E6" w:rsidRDefault="008C337B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37B" w14:paraId="1AD7E743" w14:textId="77777777" w:rsidTr="00C067DC">
        <w:tc>
          <w:tcPr>
            <w:tcW w:w="1692" w:type="pct"/>
          </w:tcPr>
          <w:p w14:paraId="00312A59" w14:textId="719BA976" w:rsidR="008C337B" w:rsidRDefault="008C337B" w:rsidP="000F1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Title</w:t>
            </w:r>
            <w:r w:rsidR="000F1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(tentative)</w:t>
            </w:r>
            <w:r w:rsidR="000F16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8" w:type="pct"/>
          </w:tcPr>
          <w:p w14:paraId="79325446" w14:textId="2ADF17B1" w:rsidR="008C337B" w:rsidRPr="00E628E6" w:rsidRDefault="008C337B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37B" w14:paraId="746A406B" w14:textId="77777777" w:rsidTr="004A093B">
        <w:trPr>
          <w:trHeight w:val="699"/>
        </w:trPr>
        <w:tc>
          <w:tcPr>
            <w:tcW w:w="1692" w:type="pct"/>
          </w:tcPr>
          <w:p w14:paraId="1DA539D9" w14:textId="66A8F3C0" w:rsidR="00FA389B" w:rsidRDefault="008C337B" w:rsidP="000F1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Abstract</w:t>
            </w:r>
            <w:r w:rsidR="00FA38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4ACF22" w14:textId="7A9BF63F" w:rsidR="008C337B" w:rsidRDefault="008C337B" w:rsidP="000F16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389B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  <w:r w:rsidR="000F1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8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words)</w:t>
            </w:r>
          </w:p>
        </w:tc>
        <w:tc>
          <w:tcPr>
            <w:tcW w:w="3308" w:type="pct"/>
          </w:tcPr>
          <w:p w14:paraId="511381E0" w14:textId="5FF39094" w:rsidR="004E2F09" w:rsidRPr="00BF643B" w:rsidRDefault="004E2F09" w:rsidP="00DC12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337B" w14:paraId="263E6133" w14:textId="77777777" w:rsidTr="00C067DC">
        <w:tc>
          <w:tcPr>
            <w:tcW w:w="1692" w:type="pct"/>
          </w:tcPr>
          <w:p w14:paraId="3F3E374B" w14:textId="718A3AA4" w:rsidR="008C337B" w:rsidRDefault="008C337B" w:rsidP="000054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Guide</w:t>
            </w:r>
            <w:r w:rsidR="0000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(tentative)</w:t>
            </w:r>
            <w:r w:rsidR="000054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8" w:type="pct"/>
          </w:tcPr>
          <w:p w14:paraId="50DC15D5" w14:textId="184E7CAC" w:rsidR="008C337B" w:rsidRPr="00520142" w:rsidRDefault="008C337B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167C" w14:paraId="74BA84B3" w14:textId="77777777" w:rsidTr="00C067DC">
        <w:tc>
          <w:tcPr>
            <w:tcW w:w="1692" w:type="pct"/>
          </w:tcPr>
          <w:p w14:paraId="14DB6E4B" w14:textId="41EA5B8A" w:rsidR="00580D72" w:rsidRDefault="000F167C" w:rsidP="00580D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number of years to complete the research</w:t>
            </w:r>
            <w:r w:rsidR="00005426">
              <w:rPr>
                <w:rFonts w:ascii="Times New Roman" w:hAnsi="Times New Roman" w:cs="Times New Roman"/>
                <w:sz w:val="24"/>
                <w:szCs w:val="24"/>
              </w:rPr>
              <w:t xml:space="preserve"> work</w:t>
            </w:r>
            <w:r w:rsidR="00580D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054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8" w:type="pct"/>
          </w:tcPr>
          <w:p w14:paraId="4122F269" w14:textId="16119EC4" w:rsidR="000F167C" w:rsidRPr="00D07275" w:rsidRDefault="000F167C" w:rsidP="00B123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36451B" w14:textId="56C69912" w:rsidR="008C337B" w:rsidRDefault="00580D72" w:rsidP="00580D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80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JRF Duration: </w:t>
      </w:r>
      <w:r w:rsidRPr="005D4515">
        <w:rPr>
          <w:rFonts w:ascii="Times New Roman" w:hAnsi="Times New Roman" w:cs="Times New Roman"/>
          <w:sz w:val="24"/>
          <w:szCs w:val="24"/>
          <w:lang w:val="en-US"/>
        </w:rPr>
        <w:t xml:space="preserve">Up to three years from the date of final registration at Ph.D. </w:t>
      </w:r>
      <w:proofErr w:type="spellStart"/>
      <w:r w:rsidRPr="005D4515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</w:p>
    <w:p w14:paraId="5E649525" w14:textId="77777777" w:rsidR="00580D72" w:rsidRDefault="00580D72" w:rsidP="008C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5C36F" w14:textId="1C356549" w:rsidR="008C337B" w:rsidRPr="000F167C" w:rsidRDefault="000F167C" w:rsidP="007373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F167C">
        <w:rPr>
          <w:rFonts w:ascii="Times New Roman" w:hAnsi="Times New Roman" w:cs="Times New Roman"/>
          <w:b/>
          <w:bCs/>
          <w:sz w:val="24"/>
          <w:szCs w:val="24"/>
        </w:rPr>
        <w:t>Expected Research Outcome Details: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16"/>
        <w:gridCol w:w="2240"/>
      </w:tblGrid>
      <w:tr w:rsidR="000F167C" w14:paraId="341FF688" w14:textId="77777777" w:rsidTr="00C067DC">
        <w:tc>
          <w:tcPr>
            <w:tcW w:w="3929" w:type="pct"/>
          </w:tcPr>
          <w:p w14:paraId="14D4AEA4" w14:textId="13C919DD" w:rsidR="006569B7" w:rsidRDefault="000F167C" w:rsidP="00656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number of publications in SCOPUS/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="006569B7">
              <w:rPr>
                <w:rFonts w:ascii="Times New Roman" w:hAnsi="Times New Roman" w:cs="Times New Roman"/>
                <w:sz w:val="24"/>
                <w:szCs w:val="24"/>
              </w:rPr>
              <w:t xml:space="preserve"> indexed journals (minimum 4):</w:t>
            </w:r>
          </w:p>
        </w:tc>
        <w:tc>
          <w:tcPr>
            <w:tcW w:w="1071" w:type="pct"/>
          </w:tcPr>
          <w:p w14:paraId="3E3C8DFD" w14:textId="3D04753C" w:rsidR="000F167C" w:rsidRPr="00D07275" w:rsidRDefault="000F167C" w:rsidP="00737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9B7" w14:paraId="38E337C5" w14:textId="77777777" w:rsidTr="00C067DC">
        <w:tc>
          <w:tcPr>
            <w:tcW w:w="3929" w:type="pct"/>
          </w:tcPr>
          <w:p w14:paraId="68D772F2" w14:textId="0E09D5A5" w:rsidR="006569B7" w:rsidRDefault="006569B7" w:rsidP="00656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amount of funding from external agencies (minimum 5 Lakhs):</w:t>
            </w:r>
          </w:p>
        </w:tc>
        <w:tc>
          <w:tcPr>
            <w:tcW w:w="1071" w:type="pct"/>
          </w:tcPr>
          <w:p w14:paraId="2C61A427" w14:textId="7B5B8A95" w:rsidR="006569B7" w:rsidRPr="00D07275" w:rsidRDefault="006569B7" w:rsidP="00656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9B7" w14:paraId="18C52A86" w14:textId="77777777" w:rsidTr="00C067DC">
        <w:tc>
          <w:tcPr>
            <w:tcW w:w="3929" w:type="pct"/>
          </w:tcPr>
          <w:p w14:paraId="49418E28" w14:textId="7870ABA8" w:rsidR="006569B7" w:rsidRDefault="006569B7" w:rsidP="00656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number of Copyrights:</w:t>
            </w:r>
          </w:p>
        </w:tc>
        <w:tc>
          <w:tcPr>
            <w:tcW w:w="1071" w:type="pct"/>
          </w:tcPr>
          <w:p w14:paraId="72F76AB2" w14:textId="01E07211" w:rsidR="006569B7" w:rsidRPr="00D07275" w:rsidRDefault="006569B7" w:rsidP="00656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9B7" w14:paraId="169AD412" w14:textId="77777777" w:rsidTr="00C067DC">
        <w:tc>
          <w:tcPr>
            <w:tcW w:w="3929" w:type="pct"/>
          </w:tcPr>
          <w:p w14:paraId="5EFD13E5" w14:textId="761DEE21" w:rsidR="006569B7" w:rsidRDefault="006569B7" w:rsidP="00656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 number of Patents:</w:t>
            </w:r>
          </w:p>
        </w:tc>
        <w:tc>
          <w:tcPr>
            <w:tcW w:w="1071" w:type="pct"/>
          </w:tcPr>
          <w:p w14:paraId="2DF12164" w14:textId="1A84AB01" w:rsidR="006569B7" w:rsidRPr="00D07275" w:rsidRDefault="006569B7" w:rsidP="00656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8ACF09" w14:textId="77777777" w:rsidR="000F167C" w:rsidRDefault="000F167C" w:rsidP="0073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B70F7" w14:textId="70B0DDF1" w:rsidR="000D6CD5" w:rsidRPr="008E159E" w:rsidRDefault="00A9188C" w:rsidP="00B41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and understood the rules stated in University’s Notification No. 1218 regarding Dr. APJ Abdul Kalam Junior Research Fellowship (JRF) to Ph.D. Scholars. </w:t>
      </w:r>
      <w:r w:rsidR="000D6CD5" w:rsidRPr="008E159E">
        <w:rPr>
          <w:rFonts w:ascii="Times New Roman" w:hAnsi="Times New Roman" w:cs="Times New Roman"/>
          <w:sz w:val="24"/>
          <w:szCs w:val="24"/>
        </w:rPr>
        <w:t xml:space="preserve">All the particulars given above are true to the best of my knowledge. </w:t>
      </w:r>
      <w:r w:rsidR="000D6CD5">
        <w:rPr>
          <w:rFonts w:ascii="Times New Roman" w:hAnsi="Times New Roman" w:cs="Times New Roman"/>
          <w:sz w:val="24"/>
          <w:szCs w:val="24"/>
        </w:rPr>
        <w:t xml:space="preserve">In case I fail to submit the </w:t>
      </w:r>
      <w:r>
        <w:rPr>
          <w:rFonts w:ascii="Times New Roman" w:hAnsi="Times New Roman" w:cs="Times New Roman"/>
          <w:sz w:val="24"/>
          <w:szCs w:val="24"/>
        </w:rPr>
        <w:t xml:space="preserve">necessary supporting documents </w:t>
      </w:r>
      <w:r w:rsidR="000D6CD5">
        <w:rPr>
          <w:rFonts w:ascii="Times New Roman" w:hAnsi="Times New Roman" w:cs="Times New Roman"/>
          <w:sz w:val="24"/>
          <w:szCs w:val="24"/>
        </w:rPr>
        <w:t>or information provided in this form found incorrect at any stage then the University reserves the right to take any action as deemed appropriate without any notice to me.</w:t>
      </w:r>
    </w:p>
    <w:p w14:paraId="7A996D0C" w14:textId="1434540B" w:rsidR="000D6CD5" w:rsidRPr="008E159E" w:rsidRDefault="000D6CD5" w:rsidP="000D6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963D6" w14:textId="38CF85A7" w:rsidR="000D6CD5" w:rsidRPr="008E159E" w:rsidRDefault="000D6CD5" w:rsidP="00B4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159E">
        <w:rPr>
          <w:rFonts w:ascii="Times New Roman" w:hAnsi="Times New Roman" w:cs="Times New Roman"/>
          <w:sz w:val="24"/>
          <w:szCs w:val="24"/>
        </w:rPr>
        <w:t>Yours faithfully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C78057F" w14:textId="7973975C" w:rsidR="000D6CD5" w:rsidRDefault="000D6CD5" w:rsidP="00950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0D6CD5" w14:paraId="198B58C3" w14:textId="77777777" w:rsidTr="00B41476">
        <w:tc>
          <w:tcPr>
            <w:tcW w:w="2500" w:type="pct"/>
          </w:tcPr>
          <w:p w14:paraId="2377C39D" w14:textId="50011354" w:rsidR="00520142" w:rsidRDefault="000D6CD5" w:rsidP="00B12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</w:t>
            </w:r>
            <w:r w:rsidR="00D07275">
              <w:rPr>
                <w:rFonts w:ascii="Times New Roman" w:hAnsi="Times New Roman" w:cs="Times New Roman"/>
                <w:sz w:val="24"/>
                <w:szCs w:val="24"/>
              </w:rPr>
              <w:t>ce:</w:t>
            </w:r>
            <w:r w:rsidR="00D07275" w:rsidRPr="00D07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49815DB" w14:textId="4FEC3A94" w:rsidR="000D6CD5" w:rsidRPr="00D07275" w:rsidRDefault="00D07275" w:rsidP="00D07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0D6CD5" w14:paraId="09D71B0D" w14:textId="77777777" w:rsidTr="00B41476">
        <w:trPr>
          <w:trHeight w:val="353"/>
        </w:trPr>
        <w:tc>
          <w:tcPr>
            <w:tcW w:w="2500" w:type="pct"/>
          </w:tcPr>
          <w:p w14:paraId="11D90164" w14:textId="56C56867" w:rsidR="000D6CD5" w:rsidRDefault="000D6CD5" w:rsidP="00B123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2500" w:type="pct"/>
          </w:tcPr>
          <w:p w14:paraId="4D1716EB" w14:textId="77777777" w:rsidR="000D6CD5" w:rsidRPr="008E159E" w:rsidRDefault="000D6CD5" w:rsidP="00B1238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159E">
              <w:rPr>
                <w:rFonts w:ascii="Times New Roman" w:hAnsi="Times New Roman" w:cs="Times New Roman"/>
                <w:sz w:val="24"/>
                <w:szCs w:val="24"/>
              </w:rPr>
              <w:t>Name and Signature of 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59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1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</w:p>
        </w:tc>
      </w:tr>
    </w:tbl>
    <w:p w14:paraId="2188D686" w14:textId="77777777" w:rsidR="00E628E6" w:rsidRDefault="00E628E6" w:rsidP="00624F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855AD" w14:textId="77777777" w:rsidR="00520142" w:rsidRDefault="00520142" w:rsidP="00624F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78808" w14:textId="77777777" w:rsidR="00757692" w:rsidRDefault="00757692" w:rsidP="00757692"/>
    <w:p w14:paraId="0C9B5E77" w14:textId="77777777" w:rsidR="00520142" w:rsidRDefault="00520142" w:rsidP="00624FA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0142" w:rsidSect="004A4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F0"/>
    <w:rsid w:val="00001CEB"/>
    <w:rsid w:val="00003409"/>
    <w:rsid w:val="00005426"/>
    <w:rsid w:val="00007AC6"/>
    <w:rsid w:val="00044169"/>
    <w:rsid w:val="000676E7"/>
    <w:rsid w:val="00070049"/>
    <w:rsid w:val="000D6CD5"/>
    <w:rsid w:val="000E35F2"/>
    <w:rsid w:val="000E3B95"/>
    <w:rsid w:val="000E5254"/>
    <w:rsid w:val="000E7147"/>
    <w:rsid w:val="000F167C"/>
    <w:rsid w:val="0010377A"/>
    <w:rsid w:val="0018224C"/>
    <w:rsid w:val="0018653E"/>
    <w:rsid w:val="001A40A3"/>
    <w:rsid w:val="001A7D5C"/>
    <w:rsid w:val="001B1088"/>
    <w:rsid w:val="001D5424"/>
    <w:rsid w:val="002464CF"/>
    <w:rsid w:val="00285894"/>
    <w:rsid w:val="002C5A4B"/>
    <w:rsid w:val="00305090"/>
    <w:rsid w:val="0031500A"/>
    <w:rsid w:val="003570F0"/>
    <w:rsid w:val="003A4D79"/>
    <w:rsid w:val="003A6820"/>
    <w:rsid w:val="003E2931"/>
    <w:rsid w:val="004159CD"/>
    <w:rsid w:val="00475BD6"/>
    <w:rsid w:val="004A093B"/>
    <w:rsid w:val="004A4DCB"/>
    <w:rsid w:val="004E2F09"/>
    <w:rsid w:val="004F2231"/>
    <w:rsid w:val="00520142"/>
    <w:rsid w:val="005501B1"/>
    <w:rsid w:val="00552EC4"/>
    <w:rsid w:val="00580D72"/>
    <w:rsid w:val="005B32D3"/>
    <w:rsid w:val="005E1542"/>
    <w:rsid w:val="005F3C1B"/>
    <w:rsid w:val="00610EA5"/>
    <w:rsid w:val="00624FA3"/>
    <w:rsid w:val="00636FA5"/>
    <w:rsid w:val="006569B7"/>
    <w:rsid w:val="00663439"/>
    <w:rsid w:val="00670803"/>
    <w:rsid w:val="006A4B81"/>
    <w:rsid w:val="006B43B4"/>
    <w:rsid w:val="006D6585"/>
    <w:rsid w:val="007138E2"/>
    <w:rsid w:val="0073733A"/>
    <w:rsid w:val="00752D35"/>
    <w:rsid w:val="00757692"/>
    <w:rsid w:val="007A3B54"/>
    <w:rsid w:val="007A4AC5"/>
    <w:rsid w:val="007B40EE"/>
    <w:rsid w:val="007B665C"/>
    <w:rsid w:val="007D7955"/>
    <w:rsid w:val="007F0325"/>
    <w:rsid w:val="00802838"/>
    <w:rsid w:val="00802C00"/>
    <w:rsid w:val="0086257C"/>
    <w:rsid w:val="00880D71"/>
    <w:rsid w:val="008A3E7C"/>
    <w:rsid w:val="008A6CEC"/>
    <w:rsid w:val="008B2C55"/>
    <w:rsid w:val="008C2036"/>
    <w:rsid w:val="008C337B"/>
    <w:rsid w:val="008C33A5"/>
    <w:rsid w:val="008C4795"/>
    <w:rsid w:val="008D21B9"/>
    <w:rsid w:val="0091162B"/>
    <w:rsid w:val="0095038D"/>
    <w:rsid w:val="009506F7"/>
    <w:rsid w:val="0095178B"/>
    <w:rsid w:val="009A366B"/>
    <w:rsid w:val="009B356C"/>
    <w:rsid w:val="009D034C"/>
    <w:rsid w:val="009F7D15"/>
    <w:rsid w:val="00A17074"/>
    <w:rsid w:val="00A336EB"/>
    <w:rsid w:val="00A52721"/>
    <w:rsid w:val="00A9188C"/>
    <w:rsid w:val="00AE0A71"/>
    <w:rsid w:val="00B23DD4"/>
    <w:rsid w:val="00B2778D"/>
    <w:rsid w:val="00B41476"/>
    <w:rsid w:val="00B46D2C"/>
    <w:rsid w:val="00B62558"/>
    <w:rsid w:val="00B9739D"/>
    <w:rsid w:val="00BA445E"/>
    <w:rsid w:val="00BB0D64"/>
    <w:rsid w:val="00BB353D"/>
    <w:rsid w:val="00BC4DB5"/>
    <w:rsid w:val="00BD1C8E"/>
    <w:rsid w:val="00BD5301"/>
    <w:rsid w:val="00BF643B"/>
    <w:rsid w:val="00C030CA"/>
    <w:rsid w:val="00C067DC"/>
    <w:rsid w:val="00D07275"/>
    <w:rsid w:val="00D10842"/>
    <w:rsid w:val="00D15CB1"/>
    <w:rsid w:val="00D403DB"/>
    <w:rsid w:val="00D6039B"/>
    <w:rsid w:val="00DC12DF"/>
    <w:rsid w:val="00DC6FDA"/>
    <w:rsid w:val="00DC7920"/>
    <w:rsid w:val="00DF6CD7"/>
    <w:rsid w:val="00E00812"/>
    <w:rsid w:val="00E06593"/>
    <w:rsid w:val="00E235CB"/>
    <w:rsid w:val="00E628E6"/>
    <w:rsid w:val="00EC0CAE"/>
    <w:rsid w:val="00EF5E3D"/>
    <w:rsid w:val="00EF6F8A"/>
    <w:rsid w:val="00EF782C"/>
    <w:rsid w:val="00F32503"/>
    <w:rsid w:val="00F349B6"/>
    <w:rsid w:val="00F4077B"/>
    <w:rsid w:val="00F51D6C"/>
    <w:rsid w:val="00F531E7"/>
    <w:rsid w:val="00F56277"/>
    <w:rsid w:val="00F63E38"/>
    <w:rsid w:val="00F64017"/>
    <w:rsid w:val="00FA389B"/>
    <w:rsid w:val="00F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494D6"/>
  <w15:chartTrackingRefBased/>
  <w15:docId w15:val="{97930EED-FA11-4FD6-BBAC-1CD5ECF0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2278</Characters>
  <Application>Microsoft Office Word</Application>
  <DocSecurity>0</DocSecurity>
  <Lines>175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A. Kadam</dc:creator>
  <cp:keywords/>
  <dc:description/>
  <cp:lastModifiedBy>admin</cp:lastModifiedBy>
  <cp:revision>2</cp:revision>
  <cp:lastPrinted>2024-01-08T09:22:00Z</cp:lastPrinted>
  <dcterms:created xsi:type="dcterms:W3CDTF">2025-08-14T05:22:00Z</dcterms:created>
  <dcterms:modified xsi:type="dcterms:W3CDTF">2025-08-14T05:22:00Z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cd90f10d-40d6-4878-8662-1a7c3f25d612</vt:lpwstr>
  </property>
</Properties>
</file>